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0E3EB" w14:textId="77777777" w:rsidR="00F55CFB" w:rsidRDefault="00BA5551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VALUTAZIONE BISOGNI EDUCATIVI SPECIALI (stranieri, H, DSA) </w:t>
      </w:r>
    </w:p>
    <w:p w14:paraId="4364A7FB" w14:textId="77777777" w:rsidR="00F55CFB" w:rsidRDefault="00BA5551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(PRIMO CICLO DI ISTRUZIONE)</w:t>
      </w:r>
    </w:p>
    <w:p w14:paraId="078D1A75" w14:textId="77777777" w:rsidR="00F55CFB" w:rsidRDefault="00BA5551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fase di valutazione degli alunni e studenti con BES e DSA, si dovrà tener conto della relazione tra risultati della prova e soggetto che li ha determinati, della situazione di partenza dell’apprendente, della personalità e delle condizioni psico-fisiche dell’alunno, in un’ottica formativa e non puramente sommativa, affinché il momento valutativo non si riduca a una mera misurazione delle performance. </w:t>
      </w:r>
    </w:p>
    <w:p w14:paraId="4B3CBEEA" w14:textId="77777777" w:rsidR="00F55CFB" w:rsidRDefault="00BA5551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gli alunni con disabilità grave la valutazione sarà riferita agli obiettivi previsti nel PEI</w:t>
      </w:r>
    </w:p>
    <w:p w14:paraId="7474EAA0" w14:textId="77777777" w:rsidR="00F55CFB" w:rsidRDefault="00BA5551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CRITERI DI VALUTAZIONE DEGLI ALUNNI CON DISABILITA' LIEVE e DSA</w:t>
      </w:r>
    </w:p>
    <w:p w14:paraId="4459F13D" w14:textId="77777777" w:rsidR="00F55CFB" w:rsidRDefault="00BA5551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valutazione degli alunni con disabilità lieve e con DSA sarà espressa con voto in decimi.</w:t>
      </w:r>
    </w:p>
    <w:p w14:paraId="49888767" w14:textId="77777777" w:rsidR="00F55CFB" w:rsidRDefault="00BA5551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PEI e il PDP restano gli strumenti prioritari per esplicitare, motivare e definire le modalità valutative, in relazione al percorso educativo dell’alunno e agli obiettivi personalizzati/individualizzati.</w:t>
      </w:r>
    </w:p>
    <w:p w14:paraId="15BF56E2" w14:textId="77777777" w:rsidR="00F55CFB" w:rsidRDefault="00BA5551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valutazione sommativa è strettamente collegata alla valutazione formativa, particolarmente per i soggetti con disabilità.</w:t>
      </w:r>
    </w:p>
    <w:p w14:paraId="6874D51F" w14:textId="77777777" w:rsidR="00F55CFB" w:rsidRDefault="00BA5551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valutazione non ha mai caratteristiche neutre sul piano emozionale e dei vissuti.</w:t>
      </w:r>
    </w:p>
    <w:p w14:paraId="6520E8DE" w14:textId="77777777" w:rsidR="00F55CFB" w:rsidRDefault="00BA5551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rinforzo delle competenze di riflessione è un obiettivo cruciale per questi alunni.</w:t>
      </w:r>
    </w:p>
    <w:p w14:paraId="3A9267FD" w14:textId="77777777" w:rsidR="00F55CFB" w:rsidRDefault="00BA5551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valutazione degli alunni DSA e con BES avviene sulla base del PDP (Piano Didattico Personalizzato), e la valutazione degli alunni con disabilità certificata ai sensi della legge 104/1992 fa riferimento al PEI, tenendo conto delle specifiche difficoltà.</w:t>
      </w:r>
    </w:p>
    <w:p w14:paraId="1DAC187F" w14:textId="77777777" w:rsidR="00F55CFB" w:rsidRDefault="00BA5551">
      <w:pPr>
        <w:pStyle w:val="Normale1"/>
        <w:jc w:val="center"/>
        <w:rPr>
          <w:sz w:val="32"/>
          <w:szCs w:val="32"/>
        </w:rPr>
      </w:pPr>
      <w:r>
        <w:rPr>
          <w:sz w:val="32"/>
          <w:szCs w:val="32"/>
        </w:rPr>
        <w:t>Griglia di riferimento per i voti in decimi tenendo conto degli obiettivi minimi disciplinari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0"/>
        <w:gridCol w:w="7268"/>
      </w:tblGrid>
      <w:tr w:rsidR="00F55CFB" w14:paraId="281BDCEF" w14:textId="77777777">
        <w:tc>
          <w:tcPr>
            <w:tcW w:w="2360" w:type="dxa"/>
          </w:tcPr>
          <w:p w14:paraId="6E3493D4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voto in</w:t>
            </w:r>
          </w:p>
          <w:p w14:paraId="72182818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decimi/giudizio</w:t>
            </w:r>
          </w:p>
        </w:tc>
        <w:tc>
          <w:tcPr>
            <w:tcW w:w="7268" w:type="dxa"/>
          </w:tcPr>
          <w:p w14:paraId="23C71921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descrittori</w:t>
            </w:r>
          </w:p>
        </w:tc>
      </w:tr>
      <w:tr w:rsidR="00F55CFB" w14:paraId="7B2814C9" w14:textId="77777777">
        <w:tc>
          <w:tcPr>
            <w:tcW w:w="2360" w:type="dxa"/>
          </w:tcPr>
          <w:p w14:paraId="4FF77D69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10/ottimo</w:t>
            </w:r>
          </w:p>
        </w:tc>
        <w:tc>
          <w:tcPr>
            <w:tcW w:w="7268" w:type="dxa"/>
          </w:tcPr>
          <w:p w14:paraId="64931503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Pieno raggiungimento degli obiettivi di apprendimento.</w:t>
            </w:r>
          </w:p>
          <w:p w14:paraId="7999F532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Ottima autonomia. Partecipazione molto attiva e continuativa.</w:t>
            </w:r>
          </w:p>
          <w:p w14:paraId="22606897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Obiettivo pienamente raggiunto In autonomia, con sicurezza e con ruolo</w:t>
            </w:r>
          </w:p>
          <w:p w14:paraId="67993235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propositivo.</w:t>
            </w:r>
          </w:p>
        </w:tc>
      </w:tr>
      <w:tr w:rsidR="00F55CFB" w14:paraId="053FD04C" w14:textId="77777777">
        <w:tc>
          <w:tcPr>
            <w:tcW w:w="2360" w:type="dxa"/>
          </w:tcPr>
          <w:p w14:paraId="4BB254AF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9/distinto</w:t>
            </w:r>
          </w:p>
        </w:tc>
        <w:tc>
          <w:tcPr>
            <w:tcW w:w="7268" w:type="dxa"/>
          </w:tcPr>
          <w:p w14:paraId="1367AC8C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Raggiungimento di tutti gli obiettivi di apprendimento.</w:t>
            </w:r>
          </w:p>
          <w:p w14:paraId="0B532AB7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Autonomia acquisita efficacemente.</w:t>
            </w:r>
          </w:p>
          <w:p w14:paraId="109A5645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molto attiva.</w:t>
            </w:r>
          </w:p>
          <w:p w14:paraId="0BEC59DB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Obiettivo pienamente raggiunto In autonomia e con sicurezza con ruolo attivo</w:t>
            </w:r>
          </w:p>
        </w:tc>
      </w:tr>
      <w:tr w:rsidR="00F55CFB" w14:paraId="5DED2EB6" w14:textId="77777777">
        <w:tc>
          <w:tcPr>
            <w:tcW w:w="2360" w:type="dxa"/>
          </w:tcPr>
          <w:p w14:paraId="7C26ADC0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8/buono</w:t>
            </w:r>
          </w:p>
        </w:tc>
        <w:tc>
          <w:tcPr>
            <w:tcW w:w="7268" w:type="dxa"/>
          </w:tcPr>
          <w:p w14:paraId="72E49D27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 raggiungimento degli obiettivi di apprendimento.</w:t>
            </w:r>
          </w:p>
          <w:p w14:paraId="476DCB7E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Autonomia adeguata.</w:t>
            </w:r>
          </w:p>
          <w:p w14:paraId="5A247105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attiva.</w:t>
            </w:r>
          </w:p>
          <w:p w14:paraId="4310BB43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Obiettivo pienamente raggiunto In autonomia e con sicurezza con ruolo</w:t>
            </w:r>
          </w:p>
          <w:p w14:paraId="73ECC923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attivo</w:t>
            </w:r>
          </w:p>
        </w:tc>
      </w:tr>
      <w:tr w:rsidR="00F55CFB" w14:paraId="71CCAA0D" w14:textId="77777777">
        <w:tc>
          <w:tcPr>
            <w:tcW w:w="2360" w:type="dxa"/>
          </w:tcPr>
          <w:p w14:paraId="6F25E4A4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7/discreto</w:t>
            </w:r>
          </w:p>
        </w:tc>
        <w:tc>
          <w:tcPr>
            <w:tcW w:w="7268" w:type="dxa"/>
          </w:tcPr>
          <w:p w14:paraId="1BC15055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Discreto (più che sufficiente) raggiungimento degli obiettivi di</w:t>
            </w:r>
          </w:p>
          <w:p w14:paraId="62337DF5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apprendimento.</w:t>
            </w:r>
          </w:p>
          <w:p w14:paraId="6C73F8DE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Autonomia in evoluzione.</w:t>
            </w:r>
          </w:p>
          <w:p w14:paraId="381F46D3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abbastanza attiva.</w:t>
            </w:r>
          </w:p>
          <w:p w14:paraId="22ECCEF7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Obiettivo raggiunto in modo soddisfacente In autonomia</w:t>
            </w:r>
          </w:p>
        </w:tc>
      </w:tr>
      <w:tr w:rsidR="00F55CFB" w14:paraId="1862D034" w14:textId="77777777">
        <w:tc>
          <w:tcPr>
            <w:tcW w:w="2360" w:type="dxa"/>
          </w:tcPr>
          <w:p w14:paraId="53A4AA22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6/sufficiente</w:t>
            </w:r>
          </w:p>
        </w:tc>
        <w:tc>
          <w:tcPr>
            <w:tcW w:w="7268" w:type="dxa"/>
          </w:tcPr>
          <w:p w14:paraId="6F1FCC77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Raggiungimento degli obiettivi minimi di apprendimento.</w:t>
            </w:r>
          </w:p>
          <w:p w14:paraId="31F3E392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Autonomia da sostenere.</w:t>
            </w:r>
          </w:p>
          <w:p w14:paraId="746E3911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parziale.</w:t>
            </w:r>
          </w:p>
          <w:p w14:paraId="439049FF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Obiettivo sostanzialmente raggiunto</w:t>
            </w:r>
          </w:p>
          <w:p w14:paraId="11738931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guidato</w:t>
            </w:r>
          </w:p>
        </w:tc>
      </w:tr>
      <w:tr w:rsidR="00F55CFB" w14:paraId="22BB119C" w14:textId="77777777">
        <w:tc>
          <w:tcPr>
            <w:tcW w:w="2360" w:type="dxa"/>
          </w:tcPr>
          <w:p w14:paraId="21DA2599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Voti sotto al 6</w:t>
            </w:r>
          </w:p>
        </w:tc>
        <w:tc>
          <w:tcPr>
            <w:tcW w:w="7268" w:type="dxa"/>
          </w:tcPr>
          <w:p w14:paraId="48E115BB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non raggiunti e problematiche</w:t>
            </w:r>
          </w:p>
          <w:p w14:paraId="7E0B74C8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non raggiunti</w:t>
            </w:r>
          </w:p>
          <w:p w14:paraId="188C124C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raggiunti in parte</w:t>
            </w:r>
          </w:p>
          <w:p w14:paraId="50A6A7FA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Mancata consegna, comportamento oppositivo</w:t>
            </w:r>
          </w:p>
          <w:p w14:paraId="24870EC5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Totalmente guidato e non collaborativo</w:t>
            </w:r>
          </w:p>
          <w:p w14:paraId="6C4E5316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Guidato</w:t>
            </w:r>
          </w:p>
          <w:p w14:paraId="13D663B0" w14:textId="77777777" w:rsidR="00F55CFB" w:rsidRDefault="00BA5551">
            <w:pPr>
              <w:pStyle w:val="Normale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Scarsa partecipazione</w:t>
            </w:r>
          </w:p>
        </w:tc>
      </w:tr>
    </w:tbl>
    <w:p w14:paraId="7D9F49C3" w14:textId="77777777" w:rsidR="00F55CFB" w:rsidRDefault="00F55CFB">
      <w:pPr>
        <w:pStyle w:val="Normale1"/>
        <w:rPr>
          <w:rFonts w:ascii="Times New Roman" w:eastAsia="Times New Roman" w:hAnsi="Times New Roman" w:cs="Times New Roman"/>
          <w:sz w:val="24"/>
          <w:szCs w:val="24"/>
        </w:rPr>
      </w:pPr>
    </w:p>
    <w:p w14:paraId="62DDB19A" w14:textId="77777777" w:rsidR="00F55CFB" w:rsidRDefault="00BA5551">
      <w:pPr>
        <w:pStyle w:val="Normale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Aspetti da favorire durante la valutazione:</w:t>
      </w:r>
    </w:p>
    <w:p w14:paraId="6DF35335" w14:textId="77777777" w:rsidR="00F55CFB" w:rsidRDefault="00BA5551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Selezionare le competenze fondamentali tralasciando gli aspetti marginali di ogni disciplina</w:t>
      </w:r>
    </w:p>
    <w:p w14:paraId="2ACC1888" w14:textId="77777777" w:rsidR="00F55CFB" w:rsidRDefault="00BA5551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Valutare sempre il rapporto tra risultato e sforzo richiesto</w:t>
      </w:r>
    </w:p>
    <w:p w14:paraId="72D5F20B" w14:textId="77777777" w:rsidR="00F55CFB" w:rsidRDefault="00BA5551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Accontentarsi dei risultati parziali confidando in un apprendimento per accumulazione nel</w:t>
      </w:r>
    </w:p>
    <w:p w14:paraId="14B38BA1" w14:textId="77777777" w:rsidR="00F55CFB" w:rsidRDefault="00BA5551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tempo, anche verso la fine di un ciclo</w:t>
      </w:r>
    </w:p>
    <w:p w14:paraId="47006E3D" w14:textId="77777777" w:rsidR="00F55CFB" w:rsidRDefault="00BA5551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Nel commento ad un’interrogazione, identificare gli aspetti positivi prima di quelli negativi,</w:t>
      </w:r>
    </w:p>
    <w:p w14:paraId="7691F053" w14:textId="77777777" w:rsidR="00F55CFB" w:rsidRDefault="00BA5551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dimostrandosi ottimisti quanto alle possibilità di recupero alla fine del modulo di</w:t>
      </w:r>
    </w:p>
    <w:p w14:paraId="57BD9C02" w14:textId="77777777" w:rsidR="00F55CFB" w:rsidRDefault="00BA5551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apprendimento o del percorso scolastico</w:t>
      </w:r>
    </w:p>
    <w:p w14:paraId="2016DC4F" w14:textId="77777777" w:rsidR="00F55CFB" w:rsidRDefault="00BA5551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Valutare in modo costruttivo, separando l’errore dal contenuto, anche visivamente, segnare</w:t>
      </w:r>
    </w:p>
    <w:p w14:paraId="280E8589" w14:textId="77777777" w:rsidR="00F55CFB" w:rsidRDefault="00BA5551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modo diverso gli errori effettivamente legati all’oggetto della verifica da quelli di tipo</w:t>
      </w:r>
    </w:p>
    <w:p w14:paraId="5025B382" w14:textId="77777777" w:rsidR="00F55CFB" w:rsidRDefault="00BA5551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strumentale</w:t>
      </w:r>
    </w:p>
    <w:p w14:paraId="51645ACB" w14:textId="77777777" w:rsidR="00F55CFB" w:rsidRDefault="00BA5551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Permettere allo studente di ripetere la stessa verifica quando sente di avere superato gli</w:t>
      </w:r>
    </w:p>
    <w:p w14:paraId="11FBEC0D" w14:textId="77777777" w:rsidR="00F55CFB" w:rsidRDefault="00BA5551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ostacoli iniziali o comunque dargli atto che li ha superati</w:t>
      </w:r>
    </w:p>
    <w:p w14:paraId="089B5B15" w14:textId="77777777" w:rsidR="00F55CFB" w:rsidRDefault="00BA5551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Consentire l’utilizzo delle misure compensative e dispensative previste nel PDP</w:t>
      </w:r>
    </w:p>
    <w:p w14:paraId="4B01FC7C" w14:textId="77777777" w:rsidR="00F55CFB" w:rsidRDefault="00F55CFB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40024E" w14:textId="77777777" w:rsidR="00F55CFB" w:rsidRDefault="00F55CFB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53B56" w14:textId="77777777" w:rsidR="00F55CFB" w:rsidRDefault="00F55CFB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21347" w14:textId="77777777" w:rsidR="00F55CFB" w:rsidRDefault="00F55CFB">
      <w:pPr>
        <w:pStyle w:val="Normale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0A7E1C" w14:textId="77777777" w:rsidR="00F55CFB" w:rsidRDefault="00F55CFB">
      <w:pPr>
        <w:pStyle w:val="Normale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94CC04" w14:textId="77777777" w:rsidR="00F55CFB" w:rsidRDefault="00F55CFB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3991B" w14:textId="77777777" w:rsidR="00F55CFB" w:rsidRDefault="00F55CFB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55CFB" w:rsidSect="00F55CF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FB"/>
    <w:rsid w:val="00BA5551"/>
    <w:rsid w:val="00C3046E"/>
    <w:rsid w:val="00F5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9D84"/>
  <w15:docId w15:val="{5E655A84-D347-4E09-AD78-9E42F4A8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F55C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55C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55C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55C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55CF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55C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55CFB"/>
  </w:style>
  <w:style w:type="table" w:customStyle="1" w:styleId="TableNormal">
    <w:name w:val="Table Normal"/>
    <w:rsid w:val="00F55C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55CF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55C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5CF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GINO</cp:lastModifiedBy>
  <cp:revision>2</cp:revision>
  <dcterms:created xsi:type="dcterms:W3CDTF">2020-06-26T15:42:00Z</dcterms:created>
  <dcterms:modified xsi:type="dcterms:W3CDTF">2020-06-26T15:42:00Z</dcterms:modified>
</cp:coreProperties>
</file>